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320" w:rsidRPr="009B1C8C" w:rsidRDefault="00BE0878" w:rsidP="00DA2320">
      <w:pPr>
        <w:shd w:val="clear" w:color="auto" w:fill="FFFFFF"/>
        <w:spacing w:after="0" w:line="285" w:lineRule="atLeast"/>
        <w:jc w:val="center"/>
        <w:rPr>
          <w:rFonts w:ascii="Cambria" w:eastAsia="Times New Roman" w:hAnsi="Cambria" w:cs="Arial"/>
          <w:b/>
          <w:bCs/>
          <w:sz w:val="28"/>
          <w:szCs w:val="28"/>
          <w:lang w:eastAsia="hr-HR"/>
        </w:rPr>
      </w:pPr>
      <w:r w:rsidRPr="009B1C8C">
        <w:rPr>
          <w:rFonts w:ascii="Cambria" w:eastAsia="Times New Roman" w:hAnsi="Cambria" w:cs="Arial"/>
          <w:b/>
          <w:bCs/>
          <w:sz w:val="28"/>
          <w:szCs w:val="28"/>
          <w:lang w:eastAsia="hr-HR"/>
        </w:rPr>
        <w:t>2</w:t>
      </w:r>
      <w:r w:rsidR="00DA2320" w:rsidRPr="009B1C8C">
        <w:rPr>
          <w:rFonts w:ascii="Cambria" w:eastAsia="Times New Roman" w:hAnsi="Cambria" w:cs="Arial"/>
          <w:b/>
          <w:bCs/>
          <w:sz w:val="28"/>
          <w:szCs w:val="28"/>
          <w:lang w:eastAsia="hr-HR"/>
        </w:rPr>
        <w:t xml:space="preserve">. nedjelja kroz godinu </w:t>
      </w:r>
      <w:r w:rsidR="009B1C8C">
        <w:rPr>
          <w:rFonts w:ascii="Cambria" w:eastAsia="Times New Roman" w:hAnsi="Cambria" w:cs="Arial"/>
          <w:b/>
          <w:bCs/>
          <w:sz w:val="28"/>
          <w:szCs w:val="28"/>
          <w:lang w:eastAsia="hr-HR"/>
        </w:rPr>
        <w:t xml:space="preserve">- </w:t>
      </w:r>
      <w:r w:rsidRPr="009B1C8C">
        <w:rPr>
          <w:rFonts w:ascii="Cambria" w:eastAsia="Times New Roman" w:hAnsi="Cambria" w:cs="Arial"/>
          <w:b/>
          <w:bCs/>
          <w:sz w:val="28"/>
          <w:szCs w:val="28"/>
          <w:lang w:eastAsia="hr-HR"/>
        </w:rPr>
        <w:t>B</w:t>
      </w:r>
      <w:r w:rsidR="00DA2320" w:rsidRPr="009B1C8C">
        <w:rPr>
          <w:rFonts w:ascii="Cambria" w:eastAsia="Times New Roman" w:hAnsi="Cambria" w:cs="Arial"/>
          <w:b/>
          <w:bCs/>
          <w:sz w:val="28"/>
          <w:szCs w:val="28"/>
          <w:lang w:eastAsia="hr-HR"/>
        </w:rPr>
        <w:t xml:space="preserve"> – </w:t>
      </w:r>
      <w:r w:rsidRPr="009B1C8C">
        <w:rPr>
          <w:rFonts w:ascii="Cambria" w:eastAsia="Times New Roman" w:hAnsi="Cambria" w:cs="Arial"/>
          <w:b/>
          <w:bCs/>
          <w:sz w:val="28"/>
          <w:szCs w:val="28"/>
          <w:lang w:eastAsia="hr-HR"/>
        </w:rPr>
        <w:t>14. siječnja 2018.</w:t>
      </w:r>
      <w:r w:rsidR="00DA2320" w:rsidRPr="009B1C8C">
        <w:rPr>
          <w:rFonts w:ascii="Cambria" w:eastAsia="Times New Roman" w:hAnsi="Cambria" w:cs="Arial"/>
          <w:b/>
          <w:bCs/>
          <w:sz w:val="24"/>
          <w:szCs w:val="24"/>
          <w:lang w:eastAsia="hr-HR"/>
        </w:rPr>
        <w:t xml:space="preserve"> </w:t>
      </w:r>
    </w:p>
    <w:p w:rsidR="00DA2320" w:rsidRPr="009B1C8C" w:rsidRDefault="00DA2320" w:rsidP="00627E89">
      <w:pPr>
        <w:shd w:val="clear" w:color="auto" w:fill="FFFFFF"/>
        <w:spacing w:after="0" w:line="240" w:lineRule="auto"/>
        <w:rPr>
          <w:rFonts w:ascii="Cambria" w:eastAsia="Times New Roman" w:hAnsi="Cambria" w:cs="Arial"/>
          <w:b/>
          <w:bCs/>
          <w:sz w:val="26"/>
          <w:szCs w:val="26"/>
          <w:lang w:eastAsia="hr-HR"/>
        </w:rPr>
      </w:pPr>
    </w:p>
    <w:p w:rsidR="000D7C4B" w:rsidRPr="009B1C8C" w:rsidRDefault="000D7C4B" w:rsidP="00BE0878">
      <w:pPr>
        <w:shd w:val="clear" w:color="auto" w:fill="FFFFFF"/>
        <w:spacing w:after="0" w:line="240" w:lineRule="auto"/>
        <w:rPr>
          <w:rFonts w:ascii="Cambria" w:eastAsia="Times New Roman" w:hAnsi="Cambria" w:cs="Arial"/>
          <w:lang w:eastAsia="hr-HR"/>
        </w:rPr>
      </w:pPr>
      <w:r w:rsidRPr="009B1C8C">
        <w:rPr>
          <w:rFonts w:ascii="Cambria" w:eastAsia="Times New Roman" w:hAnsi="Cambria" w:cs="Arial"/>
          <w:b/>
          <w:bCs/>
          <w:lang w:eastAsia="hr-HR"/>
        </w:rPr>
        <w:t>Prvo čitanje</w:t>
      </w:r>
      <w:r w:rsidR="00353879" w:rsidRPr="009B1C8C">
        <w:rPr>
          <w:rFonts w:ascii="Cambria" w:eastAsia="Times New Roman" w:hAnsi="Cambria" w:cs="Arial"/>
          <w:b/>
          <w:bCs/>
          <w:lang w:eastAsia="hr-HR"/>
        </w:rPr>
        <w:t xml:space="preserve">: </w:t>
      </w:r>
      <w:r w:rsidRPr="009B1C8C">
        <w:rPr>
          <w:rFonts w:ascii="Cambria" w:eastAsia="Times New Roman" w:hAnsi="Cambria" w:cs="Arial"/>
          <w:b/>
          <w:lang w:eastAsia="hr-HR"/>
        </w:rPr>
        <w:t>1Sam 3, 3b-10.19</w:t>
      </w:r>
      <w:r w:rsidRPr="009B1C8C">
        <w:rPr>
          <w:rFonts w:ascii="Cambria" w:eastAsia="Times New Roman" w:hAnsi="Cambria" w:cs="Arial"/>
          <w:b/>
          <w:bCs/>
          <w:lang w:eastAsia="hr-HR"/>
        </w:rPr>
        <w:t> </w:t>
      </w:r>
    </w:p>
    <w:p w:rsidR="009B1C8C" w:rsidRDefault="009B1C8C" w:rsidP="000D7C4B">
      <w:pPr>
        <w:shd w:val="clear" w:color="auto" w:fill="FFFFFF"/>
        <w:spacing w:after="0" w:line="240" w:lineRule="auto"/>
        <w:rPr>
          <w:rFonts w:ascii="Cambria" w:eastAsia="Times New Roman" w:hAnsi="Cambria" w:cs="Arial"/>
          <w:lang w:eastAsia="hr-HR"/>
        </w:rPr>
      </w:pPr>
    </w:p>
    <w:p w:rsidR="000D7C4B" w:rsidRPr="009B1C8C" w:rsidRDefault="000D7C4B" w:rsidP="000D7C4B">
      <w:pPr>
        <w:shd w:val="clear" w:color="auto" w:fill="FFFFFF"/>
        <w:spacing w:after="0" w:line="240" w:lineRule="auto"/>
        <w:rPr>
          <w:rFonts w:ascii="Cambria" w:eastAsia="Times New Roman" w:hAnsi="Cambria" w:cs="Arial"/>
          <w:lang w:eastAsia="hr-HR"/>
        </w:rPr>
      </w:pPr>
      <w:r w:rsidRPr="009B1C8C">
        <w:rPr>
          <w:rFonts w:ascii="Cambria" w:eastAsia="Times New Roman" w:hAnsi="Cambria" w:cs="Arial"/>
          <w:lang w:eastAsia="hr-HR"/>
        </w:rPr>
        <w:t>Čitanje Prve knjige o Samuelu</w:t>
      </w:r>
    </w:p>
    <w:p w:rsidR="00BE0878" w:rsidRPr="009B1C8C" w:rsidRDefault="00BE0878" w:rsidP="000D7C4B">
      <w:pPr>
        <w:shd w:val="clear" w:color="auto" w:fill="FFFFFF"/>
        <w:spacing w:after="0" w:line="240" w:lineRule="auto"/>
        <w:rPr>
          <w:rFonts w:ascii="Cambria" w:eastAsia="Times New Roman" w:hAnsi="Cambria" w:cs="Arial"/>
          <w:lang w:eastAsia="hr-HR"/>
        </w:rPr>
      </w:pPr>
    </w:p>
    <w:p w:rsidR="000D7C4B" w:rsidRPr="009B1C8C" w:rsidRDefault="000D7C4B" w:rsidP="009B1C8C">
      <w:pPr>
        <w:shd w:val="clear" w:color="auto" w:fill="FFFFFF"/>
        <w:spacing w:after="0" w:line="240" w:lineRule="auto"/>
        <w:jc w:val="both"/>
        <w:rPr>
          <w:rFonts w:ascii="Cambria" w:eastAsia="Times New Roman" w:hAnsi="Cambria" w:cs="Arial"/>
          <w:lang w:eastAsia="hr-HR"/>
        </w:rPr>
      </w:pPr>
      <w:r w:rsidRPr="009B1C8C">
        <w:rPr>
          <w:rFonts w:ascii="Cambria" w:eastAsia="Times New Roman" w:hAnsi="Cambria" w:cs="Arial"/>
          <w:lang w:eastAsia="hr-HR"/>
        </w:rPr>
        <w:t>U one dane: Samuel je spavao u svetištu Gospodnjem, ondje gdje je bio Kovčeg Božji. Tada Gospodin zovnu Samuela. On odgovori: »Evo me!« I otrča k Eliju i reče: »Evo me! Ti si me zvao!« A Eli reče: »Ja te nisam zvao. Vrati se i spavaj!« On ode i leže.</w:t>
      </w:r>
    </w:p>
    <w:p w:rsidR="000D7C4B" w:rsidRPr="009B1C8C" w:rsidRDefault="000D7C4B" w:rsidP="009B1C8C">
      <w:pPr>
        <w:shd w:val="clear" w:color="auto" w:fill="FFFFFF"/>
        <w:spacing w:after="0" w:line="240" w:lineRule="auto"/>
        <w:jc w:val="both"/>
        <w:rPr>
          <w:rFonts w:ascii="Cambria" w:eastAsia="Times New Roman" w:hAnsi="Cambria" w:cs="Arial"/>
          <w:lang w:eastAsia="hr-HR"/>
        </w:rPr>
      </w:pPr>
      <w:r w:rsidRPr="009B1C8C">
        <w:rPr>
          <w:rFonts w:ascii="Cambria" w:eastAsia="Times New Roman" w:hAnsi="Cambria" w:cs="Arial"/>
          <w:lang w:eastAsia="hr-HR"/>
        </w:rPr>
        <w:t>I Gospodin opet zovnu Samuela. Samuel usta, ode k Eliju i reče: »Evo me! Zvao si me!« A Eli odgovori: »Ja te nisam zvao, sine moj! Vrati se i spavaj!« Samuel još nije poznavao Gospodina, još mu ne bijaše objavljena riječ Gospodnja.</w:t>
      </w:r>
    </w:p>
    <w:p w:rsidR="000D7C4B" w:rsidRPr="009B1C8C" w:rsidRDefault="000D7C4B" w:rsidP="009B1C8C">
      <w:pPr>
        <w:shd w:val="clear" w:color="auto" w:fill="FFFFFF"/>
        <w:spacing w:after="0" w:line="240" w:lineRule="auto"/>
        <w:jc w:val="both"/>
        <w:rPr>
          <w:rFonts w:ascii="Cambria" w:eastAsia="Times New Roman" w:hAnsi="Cambria" w:cs="Arial"/>
          <w:lang w:eastAsia="hr-HR"/>
        </w:rPr>
      </w:pPr>
      <w:r w:rsidRPr="009B1C8C">
        <w:rPr>
          <w:rFonts w:ascii="Cambria" w:eastAsia="Times New Roman" w:hAnsi="Cambria" w:cs="Arial"/>
          <w:lang w:eastAsia="hr-HR"/>
        </w:rPr>
        <w:t>I Gospodin zovnu Samuela treći put. On usta, ode k Eliju i reče: »Evo me! Zvao si me!« Sada Eli razumje da je Gospodin zvao dječaka. Zato reče Samuelu: »Idi i lezi; ako te zovne, ti reci: ’Govori, Gospodine, sluga tvoj sluša.’« Samuel ode i leže na svoje mjesto.</w:t>
      </w:r>
    </w:p>
    <w:p w:rsidR="000D7C4B" w:rsidRPr="009B1C8C" w:rsidRDefault="000D7C4B" w:rsidP="009B1C8C">
      <w:pPr>
        <w:shd w:val="clear" w:color="auto" w:fill="FFFFFF"/>
        <w:spacing w:after="0" w:line="240" w:lineRule="auto"/>
        <w:jc w:val="both"/>
        <w:rPr>
          <w:rFonts w:ascii="Cambria" w:eastAsia="Times New Roman" w:hAnsi="Cambria" w:cs="Arial"/>
          <w:lang w:eastAsia="hr-HR"/>
        </w:rPr>
      </w:pPr>
      <w:r w:rsidRPr="009B1C8C">
        <w:rPr>
          <w:rFonts w:ascii="Cambria" w:eastAsia="Times New Roman" w:hAnsi="Cambria" w:cs="Arial"/>
          <w:lang w:eastAsia="hr-HR"/>
        </w:rPr>
        <w:t>I dođe Gospodin i stade i zovnu kao prije: »Samuele! Samuele!« A Samuel odgovori: »Govori, sluga tvoj sluša.«</w:t>
      </w:r>
    </w:p>
    <w:p w:rsidR="000D7C4B" w:rsidRPr="009B1C8C" w:rsidRDefault="000D7C4B" w:rsidP="009B1C8C">
      <w:pPr>
        <w:shd w:val="clear" w:color="auto" w:fill="FFFFFF"/>
        <w:spacing w:after="0" w:line="240" w:lineRule="auto"/>
        <w:jc w:val="both"/>
        <w:rPr>
          <w:rFonts w:ascii="Cambria" w:eastAsia="Times New Roman" w:hAnsi="Cambria" w:cs="Arial"/>
          <w:lang w:eastAsia="hr-HR"/>
        </w:rPr>
      </w:pPr>
      <w:r w:rsidRPr="009B1C8C">
        <w:rPr>
          <w:rFonts w:ascii="Cambria" w:eastAsia="Times New Roman" w:hAnsi="Cambria" w:cs="Arial"/>
          <w:lang w:eastAsia="hr-HR"/>
        </w:rPr>
        <w:t>Samuel je rastao, a Gospodin je bio s njim i nije pustio da ijedna od njegovih riječi padne na zemlju.</w:t>
      </w:r>
    </w:p>
    <w:p w:rsidR="00627E89" w:rsidRDefault="000D7C4B" w:rsidP="009B1C8C">
      <w:pPr>
        <w:shd w:val="clear" w:color="auto" w:fill="FFFFFF"/>
        <w:spacing w:line="240" w:lineRule="auto"/>
        <w:jc w:val="right"/>
        <w:rPr>
          <w:rFonts w:ascii="Cambria" w:eastAsia="Times New Roman" w:hAnsi="Cambria" w:cs="Arial"/>
          <w:i/>
          <w:lang w:eastAsia="hr-HR"/>
        </w:rPr>
      </w:pPr>
      <w:r w:rsidRPr="009B1C8C">
        <w:rPr>
          <w:rFonts w:ascii="Cambria" w:eastAsia="Times New Roman" w:hAnsi="Cambria" w:cs="Arial"/>
          <w:i/>
          <w:lang w:eastAsia="hr-HR"/>
        </w:rPr>
        <w:t>Riječ Gospodnja.</w:t>
      </w:r>
    </w:p>
    <w:p w:rsidR="009B1C8C" w:rsidRPr="009B1C8C" w:rsidRDefault="009B1C8C" w:rsidP="009B1C8C">
      <w:pPr>
        <w:shd w:val="clear" w:color="auto" w:fill="FFFFFF"/>
        <w:spacing w:line="240" w:lineRule="auto"/>
        <w:jc w:val="right"/>
        <w:rPr>
          <w:rFonts w:ascii="Cambria" w:eastAsia="Times New Roman" w:hAnsi="Cambria" w:cs="Arial"/>
          <w:i/>
          <w:lang w:eastAsia="hr-HR"/>
        </w:rPr>
      </w:pPr>
    </w:p>
    <w:p w:rsidR="00627E89" w:rsidRPr="009B1C8C" w:rsidRDefault="000D7C4B" w:rsidP="00627E89">
      <w:pPr>
        <w:shd w:val="clear" w:color="auto" w:fill="FFFFFF"/>
        <w:spacing w:after="0" w:line="240" w:lineRule="auto"/>
        <w:rPr>
          <w:rFonts w:ascii="Cambria" w:eastAsia="Times New Roman" w:hAnsi="Cambria" w:cs="Arial"/>
          <w:b/>
          <w:lang w:eastAsia="hr-HR"/>
        </w:rPr>
      </w:pPr>
      <w:proofErr w:type="spellStart"/>
      <w:r w:rsidRPr="009B1C8C">
        <w:rPr>
          <w:rFonts w:ascii="Cambria" w:eastAsia="Times New Roman" w:hAnsi="Cambria" w:cs="Arial"/>
          <w:b/>
          <w:bCs/>
          <w:lang w:eastAsia="hr-HR"/>
        </w:rPr>
        <w:t>Otpjevni</w:t>
      </w:r>
      <w:proofErr w:type="spellEnd"/>
      <w:r w:rsidRPr="009B1C8C">
        <w:rPr>
          <w:rFonts w:ascii="Cambria" w:eastAsia="Times New Roman" w:hAnsi="Cambria" w:cs="Arial"/>
          <w:b/>
          <w:bCs/>
          <w:lang w:eastAsia="hr-HR"/>
        </w:rPr>
        <w:t xml:space="preserve"> psalam:</w:t>
      </w:r>
      <w:r w:rsidR="00627E89" w:rsidRPr="009B1C8C">
        <w:rPr>
          <w:rFonts w:ascii="Cambria" w:eastAsia="Times New Roman" w:hAnsi="Cambria" w:cs="Arial"/>
          <w:b/>
          <w:bCs/>
          <w:lang w:eastAsia="hr-HR"/>
        </w:rPr>
        <w:t xml:space="preserve"> </w:t>
      </w:r>
      <w:r w:rsidRPr="009B1C8C">
        <w:rPr>
          <w:rFonts w:ascii="Cambria" w:eastAsia="Times New Roman" w:hAnsi="Cambria" w:cs="Arial"/>
          <w:b/>
          <w:lang w:eastAsia="hr-HR"/>
        </w:rPr>
        <w:t>Ps 40, 2.4ab.7-10</w:t>
      </w:r>
    </w:p>
    <w:p w:rsidR="000D7C4B" w:rsidRPr="009B1C8C" w:rsidRDefault="000D7C4B" w:rsidP="00627E89">
      <w:pPr>
        <w:shd w:val="clear" w:color="auto" w:fill="FFFFFF"/>
        <w:spacing w:after="0" w:line="240" w:lineRule="auto"/>
        <w:rPr>
          <w:rFonts w:ascii="Cambria" w:eastAsia="Times New Roman" w:hAnsi="Cambria" w:cs="Arial"/>
          <w:i/>
          <w:lang w:eastAsia="hr-HR"/>
        </w:rPr>
      </w:pPr>
      <w:r w:rsidRPr="009B1C8C">
        <w:rPr>
          <w:rFonts w:ascii="Cambria" w:eastAsia="Times New Roman" w:hAnsi="Cambria" w:cs="Arial"/>
          <w:bCs/>
          <w:lang w:eastAsia="hr-HR"/>
        </w:rPr>
        <w:t>Pripjev</w:t>
      </w:r>
      <w:r w:rsidRPr="009B1C8C">
        <w:rPr>
          <w:rFonts w:ascii="Cambria" w:eastAsia="Times New Roman" w:hAnsi="Cambria" w:cs="Arial"/>
          <w:b/>
          <w:bCs/>
          <w:i/>
          <w:lang w:eastAsia="hr-HR"/>
        </w:rPr>
        <w:t>:</w:t>
      </w:r>
      <w:r w:rsidR="00627E89" w:rsidRPr="009B1C8C">
        <w:rPr>
          <w:rFonts w:ascii="Cambria" w:eastAsia="Times New Roman" w:hAnsi="Cambria" w:cs="Arial"/>
          <w:b/>
          <w:bCs/>
          <w:i/>
          <w:lang w:eastAsia="hr-HR"/>
        </w:rPr>
        <w:t xml:space="preserve"> </w:t>
      </w:r>
      <w:r w:rsidRPr="009B1C8C">
        <w:rPr>
          <w:rFonts w:ascii="Cambria" w:eastAsia="Times New Roman" w:hAnsi="Cambria" w:cs="Arial"/>
          <w:i/>
          <w:iCs/>
          <w:lang w:eastAsia="hr-HR"/>
        </w:rPr>
        <w:t>Evo dolazim, Gospodine, vršiti volju tvoju!</w:t>
      </w:r>
    </w:p>
    <w:p w:rsidR="000D7C4B" w:rsidRPr="009B1C8C" w:rsidRDefault="000D7C4B" w:rsidP="000D7C4B">
      <w:pPr>
        <w:shd w:val="clear" w:color="auto" w:fill="FFFFFF"/>
        <w:spacing w:after="0" w:line="240" w:lineRule="auto"/>
        <w:jc w:val="right"/>
        <w:rPr>
          <w:rFonts w:ascii="Cambria" w:eastAsia="Times New Roman" w:hAnsi="Cambria" w:cs="Arial"/>
          <w:lang w:eastAsia="hr-HR"/>
        </w:rPr>
      </w:pPr>
      <w:r w:rsidRPr="009B1C8C">
        <w:rPr>
          <w:rFonts w:ascii="Cambria" w:eastAsia="Times New Roman" w:hAnsi="Cambria" w:cs="Arial"/>
          <w:b/>
          <w:bCs/>
          <w:lang w:eastAsia="hr-HR"/>
        </w:rPr>
        <w:t> </w:t>
      </w:r>
    </w:p>
    <w:p w:rsidR="000D7C4B" w:rsidRPr="009B1C8C" w:rsidRDefault="000D7C4B" w:rsidP="000D7C4B">
      <w:pPr>
        <w:shd w:val="clear" w:color="auto" w:fill="FFFFFF"/>
        <w:spacing w:line="240" w:lineRule="auto"/>
        <w:rPr>
          <w:rFonts w:ascii="Cambria" w:eastAsia="Times New Roman" w:hAnsi="Cambria" w:cs="Arial"/>
          <w:lang w:eastAsia="hr-HR"/>
        </w:rPr>
      </w:pPr>
      <w:r w:rsidRPr="009B1C8C">
        <w:rPr>
          <w:rFonts w:ascii="Cambria" w:eastAsia="Times New Roman" w:hAnsi="Cambria" w:cs="Arial"/>
          <w:lang w:eastAsia="hr-HR"/>
        </w:rPr>
        <w:t>Uzdah se u Gospodina uzdanjem silnim</w:t>
      </w:r>
      <w:r w:rsidRPr="009B1C8C">
        <w:rPr>
          <w:rFonts w:ascii="Cambria" w:eastAsia="Times New Roman" w:hAnsi="Cambria" w:cs="Arial"/>
          <w:lang w:eastAsia="hr-HR"/>
        </w:rPr>
        <w:br/>
        <w:t>i on se k meni prignu i usliša vapaj moj.</w:t>
      </w:r>
      <w:r w:rsidRPr="009B1C8C">
        <w:rPr>
          <w:rFonts w:ascii="Cambria" w:eastAsia="Times New Roman" w:hAnsi="Cambria" w:cs="Arial"/>
          <w:lang w:eastAsia="hr-HR"/>
        </w:rPr>
        <w:br/>
        <w:t>U usta mi stavi pjesmu novu,</w:t>
      </w:r>
      <w:r w:rsidRPr="009B1C8C">
        <w:rPr>
          <w:rFonts w:ascii="Cambria" w:eastAsia="Times New Roman" w:hAnsi="Cambria" w:cs="Arial"/>
          <w:lang w:eastAsia="hr-HR"/>
        </w:rPr>
        <w:br/>
        <w:t>slavopoj Bogu našemu.</w:t>
      </w:r>
      <w:r w:rsidRPr="009B1C8C">
        <w:rPr>
          <w:rFonts w:ascii="Cambria" w:eastAsia="Times New Roman" w:hAnsi="Cambria" w:cs="Arial"/>
          <w:lang w:eastAsia="hr-HR"/>
        </w:rPr>
        <w:br/>
      </w:r>
      <w:r w:rsidRPr="009B1C8C">
        <w:rPr>
          <w:rFonts w:ascii="Cambria" w:eastAsia="Times New Roman" w:hAnsi="Cambria" w:cs="Arial"/>
          <w:lang w:eastAsia="hr-HR"/>
        </w:rPr>
        <w:br/>
        <w:t>Žrtve i prinosi ne mile ti se,</w:t>
      </w:r>
      <w:r w:rsidRPr="009B1C8C">
        <w:rPr>
          <w:rFonts w:ascii="Cambria" w:eastAsia="Times New Roman" w:hAnsi="Cambria" w:cs="Arial"/>
          <w:lang w:eastAsia="hr-HR"/>
        </w:rPr>
        <w:br/>
        <w:t>nego si mi uši otvorio:</w:t>
      </w:r>
      <w:r w:rsidRPr="009B1C8C">
        <w:rPr>
          <w:rFonts w:ascii="Cambria" w:eastAsia="Times New Roman" w:hAnsi="Cambria" w:cs="Arial"/>
          <w:lang w:eastAsia="hr-HR"/>
        </w:rPr>
        <w:br/>
      </w:r>
      <w:proofErr w:type="spellStart"/>
      <w:r w:rsidRPr="009B1C8C">
        <w:rPr>
          <w:rFonts w:ascii="Cambria" w:eastAsia="Times New Roman" w:hAnsi="Cambria" w:cs="Arial"/>
          <w:lang w:eastAsia="hr-HR"/>
        </w:rPr>
        <w:t>paljenicā</w:t>
      </w:r>
      <w:proofErr w:type="spellEnd"/>
      <w:r w:rsidRPr="009B1C8C">
        <w:rPr>
          <w:rFonts w:ascii="Cambria" w:eastAsia="Times New Roman" w:hAnsi="Cambria" w:cs="Arial"/>
          <w:lang w:eastAsia="hr-HR"/>
        </w:rPr>
        <w:t xml:space="preserve"> ni </w:t>
      </w:r>
      <w:proofErr w:type="spellStart"/>
      <w:r w:rsidRPr="009B1C8C">
        <w:rPr>
          <w:rFonts w:ascii="Cambria" w:eastAsia="Times New Roman" w:hAnsi="Cambria" w:cs="Arial"/>
          <w:lang w:eastAsia="hr-HR"/>
        </w:rPr>
        <w:t>okajnicā</w:t>
      </w:r>
      <w:proofErr w:type="spellEnd"/>
      <w:r w:rsidRPr="009B1C8C">
        <w:rPr>
          <w:rFonts w:ascii="Cambria" w:eastAsia="Times New Roman" w:hAnsi="Cambria" w:cs="Arial"/>
          <w:lang w:eastAsia="hr-HR"/>
        </w:rPr>
        <w:t xml:space="preserve"> ne tražiš.</w:t>
      </w:r>
      <w:r w:rsidRPr="009B1C8C">
        <w:rPr>
          <w:rFonts w:ascii="Cambria" w:eastAsia="Times New Roman" w:hAnsi="Cambria" w:cs="Arial"/>
          <w:lang w:eastAsia="hr-HR"/>
        </w:rPr>
        <w:br/>
        <w:t>Tada rekoh: »Evo dolazim!</w:t>
      </w:r>
      <w:r w:rsidRPr="009B1C8C">
        <w:rPr>
          <w:rFonts w:ascii="Cambria" w:eastAsia="Times New Roman" w:hAnsi="Cambria" w:cs="Arial"/>
          <w:lang w:eastAsia="hr-HR"/>
        </w:rPr>
        <w:br/>
      </w:r>
      <w:r w:rsidRPr="009B1C8C">
        <w:rPr>
          <w:rFonts w:ascii="Cambria" w:eastAsia="Times New Roman" w:hAnsi="Cambria" w:cs="Arial"/>
          <w:lang w:eastAsia="hr-HR"/>
        </w:rPr>
        <w:br/>
        <w:t>U svitku knjige piše za mene:</w:t>
      </w:r>
      <w:r w:rsidRPr="009B1C8C">
        <w:rPr>
          <w:rFonts w:ascii="Cambria" w:eastAsia="Times New Roman" w:hAnsi="Cambria" w:cs="Arial"/>
          <w:lang w:eastAsia="hr-HR"/>
        </w:rPr>
        <w:br/>
        <w:t>Milje mi je, Bože moj, vršit volju tvoju,</w:t>
      </w:r>
      <w:r w:rsidRPr="009B1C8C">
        <w:rPr>
          <w:rFonts w:ascii="Cambria" w:eastAsia="Times New Roman" w:hAnsi="Cambria" w:cs="Arial"/>
          <w:lang w:eastAsia="hr-HR"/>
        </w:rPr>
        <w:br/>
      </w:r>
      <w:r w:rsidRPr="009B1C8C">
        <w:rPr>
          <w:rFonts w:ascii="Cambria" w:eastAsia="Times New Roman" w:hAnsi="Cambria" w:cs="Arial"/>
          <w:lang w:eastAsia="hr-HR"/>
        </w:rPr>
        <w:lastRenderedPageBreak/>
        <w:t>Zakon tvoj duboko u srcu ja nosim.«</w:t>
      </w:r>
      <w:r w:rsidRPr="009B1C8C">
        <w:rPr>
          <w:rFonts w:ascii="Cambria" w:eastAsia="Times New Roman" w:hAnsi="Cambria" w:cs="Arial"/>
          <w:lang w:eastAsia="hr-HR"/>
        </w:rPr>
        <w:br/>
      </w:r>
      <w:r w:rsidRPr="009B1C8C">
        <w:rPr>
          <w:rFonts w:ascii="Cambria" w:eastAsia="Times New Roman" w:hAnsi="Cambria" w:cs="Arial"/>
          <w:lang w:eastAsia="hr-HR"/>
        </w:rPr>
        <w:br/>
        <w:t>Pravdu ću tvoju naviještat u zboru velikom</w:t>
      </w:r>
      <w:r w:rsidRPr="009B1C8C">
        <w:rPr>
          <w:rFonts w:ascii="Cambria" w:eastAsia="Times New Roman" w:hAnsi="Cambria" w:cs="Arial"/>
          <w:lang w:eastAsia="hr-HR"/>
        </w:rPr>
        <w:br/>
        <w:t>i usta svojih zatvoriti neću,</w:t>
      </w:r>
      <w:r w:rsidRPr="009B1C8C">
        <w:rPr>
          <w:rFonts w:ascii="Cambria" w:eastAsia="Times New Roman" w:hAnsi="Cambria" w:cs="Arial"/>
          <w:lang w:eastAsia="hr-HR"/>
        </w:rPr>
        <w:br/>
        <w:t>Gospodine, sve ti je znano.</w:t>
      </w:r>
    </w:p>
    <w:p w:rsidR="00627E89" w:rsidRPr="009B1C8C" w:rsidRDefault="00627E89" w:rsidP="000D7C4B">
      <w:pPr>
        <w:shd w:val="clear" w:color="auto" w:fill="FFFFFF"/>
        <w:spacing w:line="240" w:lineRule="auto"/>
        <w:rPr>
          <w:rFonts w:ascii="Cambria" w:eastAsia="Times New Roman" w:hAnsi="Cambria" w:cs="Arial"/>
          <w:lang w:eastAsia="hr-HR"/>
        </w:rPr>
      </w:pPr>
    </w:p>
    <w:p w:rsidR="000D7C4B" w:rsidRPr="009B1C8C" w:rsidRDefault="000D7C4B" w:rsidP="00627E89">
      <w:pPr>
        <w:shd w:val="clear" w:color="auto" w:fill="FFFFFF"/>
        <w:spacing w:after="0" w:line="240" w:lineRule="auto"/>
        <w:rPr>
          <w:rFonts w:ascii="Cambria" w:eastAsia="Times New Roman" w:hAnsi="Cambria" w:cs="Arial"/>
          <w:lang w:eastAsia="hr-HR"/>
        </w:rPr>
      </w:pPr>
      <w:r w:rsidRPr="009B1C8C">
        <w:rPr>
          <w:rFonts w:ascii="Cambria" w:eastAsia="Times New Roman" w:hAnsi="Cambria" w:cs="Arial"/>
          <w:b/>
          <w:bCs/>
          <w:lang w:eastAsia="hr-HR"/>
        </w:rPr>
        <w:t>Drugo čitanje:</w:t>
      </w:r>
      <w:r w:rsidR="00627E89" w:rsidRPr="009B1C8C">
        <w:rPr>
          <w:rFonts w:ascii="Cambria" w:eastAsia="Times New Roman" w:hAnsi="Cambria" w:cs="Arial"/>
          <w:b/>
          <w:bCs/>
          <w:lang w:eastAsia="hr-HR"/>
        </w:rPr>
        <w:t xml:space="preserve"> </w:t>
      </w:r>
      <w:r w:rsidRPr="009B1C8C">
        <w:rPr>
          <w:rFonts w:ascii="Cambria" w:eastAsia="Times New Roman" w:hAnsi="Cambria" w:cs="Arial"/>
          <w:b/>
          <w:lang w:eastAsia="hr-HR"/>
        </w:rPr>
        <w:t>1Kor 6, 13c-15a.17-20</w:t>
      </w:r>
      <w:r w:rsidRPr="009B1C8C">
        <w:rPr>
          <w:rFonts w:ascii="Cambria" w:eastAsia="Times New Roman" w:hAnsi="Cambria" w:cs="Arial"/>
          <w:b/>
          <w:bCs/>
          <w:lang w:eastAsia="hr-HR"/>
        </w:rPr>
        <w:t> </w:t>
      </w:r>
    </w:p>
    <w:p w:rsidR="000D7C4B" w:rsidRPr="009B1C8C" w:rsidRDefault="000D7C4B" w:rsidP="000D7C4B">
      <w:pPr>
        <w:shd w:val="clear" w:color="auto" w:fill="FFFFFF"/>
        <w:spacing w:after="0" w:line="240" w:lineRule="auto"/>
        <w:rPr>
          <w:rFonts w:ascii="Cambria" w:eastAsia="Times New Roman" w:hAnsi="Cambria" w:cs="Arial"/>
          <w:lang w:eastAsia="hr-HR"/>
        </w:rPr>
      </w:pPr>
      <w:r w:rsidRPr="009B1C8C">
        <w:rPr>
          <w:rFonts w:ascii="Cambria" w:eastAsia="Times New Roman" w:hAnsi="Cambria" w:cs="Arial"/>
          <w:lang w:eastAsia="hr-HR"/>
        </w:rPr>
        <w:t>Čitanje Prve poslanice svetoga Pavla apostola Korinćanima</w:t>
      </w:r>
    </w:p>
    <w:p w:rsidR="00627E89" w:rsidRPr="009B1C8C" w:rsidRDefault="00627E89" w:rsidP="000D7C4B">
      <w:pPr>
        <w:shd w:val="clear" w:color="auto" w:fill="FFFFFF"/>
        <w:spacing w:after="0" w:line="240" w:lineRule="auto"/>
        <w:rPr>
          <w:rFonts w:ascii="Cambria" w:eastAsia="Times New Roman" w:hAnsi="Cambria" w:cs="Arial"/>
          <w:lang w:eastAsia="hr-HR"/>
        </w:rPr>
      </w:pPr>
    </w:p>
    <w:p w:rsidR="000D7C4B" w:rsidRPr="009B1C8C" w:rsidRDefault="000D7C4B" w:rsidP="009B1C8C">
      <w:pPr>
        <w:shd w:val="clear" w:color="auto" w:fill="FFFFFF"/>
        <w:spacing w:after="0" w:line="240" w:lineRule="auto"/>
        <w:jc w:val="both"/>
        <w:rPr>
          <w:rFonts w:ascii="Cambria" w:eastAsia="Times New Roman" w:hAnsi="Cambria" w:cs="Arial"/>
          <w:lang w:eastAsia="hr-HR"/>
        </w:rPr>
      </w:pPr>
      <w:r w:rsidRPr="009B1C8C">
        <w:rPr>
          <w:rFonts w:ascii="Cambria" w:eastAsia="Times New Roman" w:hAnsi="Cambria" w:cs="Arial"/>
          <w:lang w:eastAsia="hr-HR"/>
        </w:rPr>
        <w:t>Braćo! Ne tijelo bludnosti, nego Gospodinu, i Gospodin tijelu! Tà Bog koji je Gospodina uskrisio i nas će uskrisiti snagom njegovom. Ne znate li da su tijela vaša udovi Kristovi? Tko prione uz Gospodina, jedan je duh. Bježite od bludnosti! Svaki grijeh koji učini čovjek, izvan tijela je, a bludnik griješi protiv svojega tijela. Ili zar ne znate? Tijelo vaše hram je Duha Svetoga koji je u vama, koga imate od Boga, te niste svoji. Jer kupljeni ste otkupninom. Proslavite dakle Boga u tijelu svojem!</w:t>
      </w:r>
    </w:p>
    <w:p w:rsidR="000D7C4B" w:rsidRPr="009B1C8C" w:rsidRDefault="000D7C4B" w:rsidP="00627E89">
      <w:pPr>
        <w:shd w:val="clear" w:color="auto" w:fill="FFFFFF"/>
        <w:spacing w:line="240" w:lineRule="auto"/>
        <w:jc w:val="right"/>
        <w:rPr>
          <w:rFonts w:ascii="Cambria" w:eastAsia="Times New Roman" w:hAnsi="Cambria" w:cs="Arial"/>
          <w:i/>
          <w:lang w:eastAsia="hr-HR"/>
        </w:rPr>
      </w:pPr>
      <w:r w:rsidRPr="009B1C8C">
        <w:rPr>
          <w:rFonts w:ascii="Cambria" w:eastAsia="Times New Roman" w:hAnsi="Cambria" w:cs="Arial"/>
          <w:i/>
          <w:lang w:eastAsia="hr-HR"/>
        </w:rPr>
        <w:t>Riječ Gospodnja.</w:t>
      </w:r>
    </w:p>
    <w:p w:rsidR="00627E89" w:rsidRPr="009B1C8C" w:rsidRDefault="00627E89" w:rsidP="00627E89">
      <w:pPr>
        <w:shd w:val="clear" w:color="auto" w:fill="FFFFFF"/>
        <w:spacing w:line="240" w:lineRule="auto"/>
        <w:rPr>
          <w:rFonts w:ascii="Cambria" w:eastAsia="Times New Roman" w:hAnsi="Cambria" w:cs="Arial"/>
          <w:lang w:eastAsia="hr-HR"/>
        </w:rPr>
      </w:pPr>
    </w:p>
    <w:p w:rsidR="00627E89" w:rsidRPr="009B1C8C" w:rsidRDefault="00627E89" w:rsidP="000271AB">
      <w:pPr>
        <w:shd w:val="clear" w:color="auto" w:fill="FFFFFF"/>
        <w:spacing w:line="240" w:lineRule="auto"/>
        <w:rPr>
          <w:rFonts w:ascii="Cambria" w:hAnsi="Cambria"/>
          <w:i/>
          <w:shd w:val="clear" w:color="auto" w:fill="FFFFFF"/>
        </w:rPr>
      </w:pPr>
      <w:r w:rsidRPr="009B1C8C">
        <w:rPr>
          <w:rFonts w:ascii="Cambria" w:eastAsia="Times New Roman" w:hAnsi="Cambria" w:cs="Arial"/>
          <w:b/>
          <w:lang w:eastAsia="hr-HR"/>
        </w:rPr>
        <w:t xml:space="preserve">Aleluja: </w:t>
      </w:r>
      <w:r w:rsidRPr="009B1C8C">
        <w:rPr>
          <w:rFonts w:ascii="Cambria" w:hAnsi="Cambria"/>
          <w:i/>
          <w:shd w:val="clear" w:color="auto" w:fill="FFFFFF"/>
        </w:rPr>
        <w:t>Našli smo Mesiju, koji je Krist: po njemu nasta milost i istina.</w:t>
      </w:r>
    </w:p>
    <w:p w:rsidR="000F63CA" w:rsidRPr="009B1C8C" w:rsidRDefault="000F63CA" w:rsidP="000271AB">
      <w:pPr>
        <w:shd w:val="clear" w:color="auto" w:fill="FFFFFF"/>
        <w:spacing w:line="240" w:lineRule="auto"/>
        <w:rPr>
          <w:rFonts w:ascii="Cambria" w:hAnsi="Cambria"/>
          <w:shd w:val="clear" w:color="auto" w:fill="FFFFFF"/>
        </w:rPr>
      </w:pPr>
    </w:p>
    <w:p w:rsidR="000D7C4B" w:rsidRPr="009B1C8C" w:rsidRDefault="000D7C4B" w:rsidP="00627E89">
      <w:pPr>
        <w:shd w:val="clear" w:color="auto" w:fill="FFFFFF"/>
        <w:spacing w:after="0" w:line="240" w:lineRule="auto"/>
        <w:rPr>
          <w:rFonts w:ascii="Cambria" w:eastAsia="Times New Roman" w:hAnsi="Cambria" w:cs="Arial"/>
          <w:b/>
          <w:lang w:eastAsia="hr-HR"/>
        </w:rPr>
      </w:pPr>
      <w:r w:rsidRPr="009B1C8C">
        <w:rPr>
          <w:rFonts w:ascii="Cambria" w:eastAsia="Times New Roman" w:hAnsi="Cambria" w:cs="Arial"/>
          <w:b/>
          <w:bCs/>
          <w:lang w:eastAsia="hr-HR"/>
        </w:rPr>
        <w:t>Evanđelje:</w:t>
      </w:r>
      <w:r w:rsidR="00627E89" w:rsidRPr="009B1C8C">
        <w:rPr>
          <w:rFonts w:ascii="Cambria" w:eastAsia="Times New Roman" w:hAnsi="Cambria" w:cs="Arial"/>
          <w:b/>
          <w:bCs/>
          <w:lang w:eastAsia="hr-HR"/>
        </w:rPr>
        <w:t xml:space="preserve"> </w:t>
      </w:r>
      <w:r w:rsidRPr="009B1C8C">
        <w:rPr>
          <w:rFonts w:ascii="Cambria" w:eastAsia="Times New Roman" w:hAnsi="Cambria" w:cs="Arial"/>
          <w:b/>
          <w:lang w:eastAsia="hr-HR"/>
        </w:rPr>
        <w:t>Iv 1, 35-42</w:t>
      </w:r>
      <w:r w:rsidRPr="009B1C8C">
        <w:rPr>
          <w:rFonts w:ascii="Cambria" w:eastAsia="Times New Roman" w:hAnsi="Cambria" w:cs="Arial"/>
          <w:b/>
          <w:bCs/>
          <w:lang w:eastAsia="hr-HR"/>
        </w:rPr>
        <w:t> </w:t>
      </w:r>
    </w:p>
    <w:p w:rsidR="000D7C4B" w:rsidRPr="009B1C8C" w:rsidRDefault="000D7C4B" w:rsidP="000D7C4B">
      <w:pPr>
        <w:shd w:val="clear" w:color="auto" w:fill="FFFFFF"/>
        <w:spacing w:after="0" w:line="240" w:lineRule="auto"/>
        <w:rPr>
          <w:rFonts w:ascii="Cambria" w:eastAsia="Times New Roman" w:hAnsi="Cambria" w:cs="Arial"/>
          <w:lang w:eastAsia="hr-HR"/>
        </w:rPr>
      </w:pPr>
      <w:r w:rsidRPr="009B1C8C">
        <w:rPr>
          <w:rFonts w:ascii="Cambria" w:eastAsia="Times New Roman" w:hAnsi="Cambria" w:cs="Arial"/>
          <w:lang w:eastAsia="hr-HR"/>
        </w:rPr>
        <w:t>Čitanje svetog Evanđelja po Ivanu</w:t>
      </w:r>
    </w:p>
    <w:p w:rsidR="00627E89" w:rsidRPr="009B1C8C" w:rsidRDefault="00627E89" w:rsidP="000D7C4B">
      <w:pPr>
        <w:shd w:val="clear" w:color="auto" w:fill="FFFFFF"/>
        <w:spacing w:after="0" w:line="240" w:lineRule="auto"/>
        <w:rPr>
          <w:rFonts w:ascii="Cambria" w:eastAsia="Times New Roman" w:hAnsi="Cambria" w:cs="Arial"/>
          <w:lang w:eastAsia="hr-HR"/>
        </w:rPr>
      </w:pPr>
    </w:p>
    <w:p w:rsidR="000D7C4B" w:rsidRPr="009B1C8C" w:rsidRDefault="000D7C4B" w:rsidP="009B1C8C">
      <w:pPr>
        <w:shd w:val="clear" w:color="auto" w:fill="FFFFFF"/>
        <w:spacing w:after="0" w:line="240" w:lineRule="auto"/>
        <w:jc w:val="both"/>
        <w:rPr>
          <w:rFonts w:ascii="Cambria" w:eastAsia="Times New Roman" w:hAnsi="Cambria" w:cs="Arial"/>
          <w:lang w:eastAsia="hr-HR"/>
        </w:rPr>
      </w:pPr>
      <w:r w:rsidRPr="009B1C8C">
        <w:rPr>
          <w:rFonts w:ascii="Cambria" w:eastAsia="Times New Roman" w:hAnsi="Cambria" w:cs="Arial"/>
          <w:lang w:eastAsia="hr-HR"/>
        </w:rPr>
        <w:t>U ono vrijeme: Stajaše Ivan s dvojicom svojih učenika. Ugleda Isusa koji je onuda prolazio i reče: »Evo Jaganjca Božjega!« Te njegove riječi čula ona dva njegova učenika pa pođoše za Isusom. Isus se obazre i vidjevši da idu za njim, upita ih: »Što tražite?« Oni mu rekoše: »</w:t>
      </w:r>
      <w:proofErr w:type="spellStart"/>
      <w:r w:rsidRPr="009B1C8C">
        <w:rPr>
          <w:rFonts w:ascii="Cambria" w:eastAsia="Times New Roman" w:hAnsi="Cambria" w:cs="Arial"/>
          <w:lang w:eastAsia="hr-HR"/>
        </w:rPr>
        <w:t>Rabbi</w:t>
      </w:r>
      <w:proofErr w:type="spellEnd"/>
      <w:r w:rsidRPr="009B1C8C">
        <w:rPr>
          <w:rFonts w:ascii="Cambria" w:eastAsia="Times New Roman" w:hAnsi="Cambria" w:cs="Arial"/>
          <w:lang w:eastAsia="hr-HR"/>
        </w:rPr>
        <w:t>« – što znači: »Učitelju – gdje stanuješ?« Reče im: »Dođite i vidjet ćete.« Pođoše dakle i vidješe gdje stanuje i ostadoše kod njega onaj dan. Bila je otprilike deseta ura.</w:t>
      </w:r>
    </w:p>
    <w:p w:rsidR="000D7C4B" w:rsidRPr="009B1C8C" w:rsidRDefault="000D7C4B" w:rsidP="009B1C8C">
      <w:pPr>
        <w:shd w:val="clear" w:color="auto" w:fill="FFFFFF"/>
        <w:spacing w:after="0" w:line="240" w:lineRule="auto"/>
        <w:jc w:val="both"/>
        <w:rPr>
          <w:rFonts w:ascii="Cambria" w:eastAsia="Times New Roman" w:hAnsi="Cambria" w:cs="Arial"/>
          <w:lang w:eastAsia="hr-HR"/>
        </w:rPr>
      </w:pPr>
      <w:r w:rsidRPr="009B1C8C">
        <w:rPr>
          <w:rFonts w:ascii="Cambria" w:eastAsia="Times New Roman" w:hAnsi="Cambria" w:cs="Arial"/>
          <w:lang w:eastAsia="hr-HR"/>
        </w:rPr>
        <w:t>Jedan od one dvojice koji su čuvši Ivana pošli za Isusom bijaše A</w:t>
      </w:r>
      <w:bookmarkStart w:id="0" w:name="_GoBack"/>
      <w:bookmarkEnd w:id="0"/>
      <w:r w:rsidRPr="009B1C8C">
        <w:rPr>
          <w:rFonts w:ascii="Cambria" w:eastAsia="Times New Roman" w:hAnsi="Cambria" w:cs="Arial"/>
          <w:lang w:eastAsia="hr-HR"/>
        </w:rPr>
        <w:t>ndrija, brat Šimuna Petra. On najprije nađe svoga brata Šimuna te će mu: »Našli smo Mesiju!« – što znači »Krist – Pomazanik«. Dovede ga Isusu, a Isus ga pogleda i reče: »Ti si Šimun, sin Ivanov! Zvat ćeš se Kefa!« – što znači »Petar – Stijena«.</w:t>
      </w:r>
    </w:p>
    <w:p w:rsidR="0060592D" w:rsidRPr="009B1C8C" w:rsidRDefault="0060592D" w:rsidP="000D7C4B">
      <w:pPr>
        <w:shd w:val="clear" w:color="auto" w:fill="FFFFFF"/>
        <w:spacing w:after="0" w:line="240" w:lineRule="auto"/>
        <w:rPr>
          <w:rFonts w:ascii="Cambria" w:eastAsia="Times New Roman" w:hAnsi="Cambria" w:cs="Arial"/>
          <w:lang w:eastAsia="hr-HR"/>
        </w:rPr>
      </w:pPr>
    </w:p>
    <w:p w:rsidR="000D7C4B" w:rsidRPr="009B1C8C" w:rsidRDefault="000D7C4B" w:rsidP="000F63CA">
      <w:pPr>
        <w:shd w:val="clear" w:color="auto" w:fill="FFFFFF"/>
        <w:spacing w:after="75" w:line="240" w:lineRule="auto"/>
        <w:jc w:val="right"/>
        <w:rPr>
          <w:rFonts w:ascii="Cambria" w:eastAsia="Times New Roman" w:hAnsi="Cambria" w:cs="Arial"/>
          <w:i/>
          <w:lang w:eastAsia="hr-HR"/>
        </w:rPr>
      </w:pPr>
      <w:r w:rsidRPr="009B1C8C">
        <w:rPr>
          <w:rFonts w:ascii="Cambria" w:eastAsia="Times New Roman" w:hAnsi="Cambria" w:cs="Arial"/>
          <w:i/>
          <w:lang w:eastAsia="hr-HR"/>
        </w:rPr>
        <w:t>Riječ Gospodnja.</w:t>
      </w:r>
    </w:p>
    <w:p w:rsidR="000D7C4B" w:rsidRPr="000F63CA" w:rsidRDefault="000D7C4B"/>
    <w:sectPr w:rsidR="000D7C4B" w:rsidRPr="000F63CA" w:rsidSect="000D7C4B">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Light">
    <w:altName w:val="Calibri"/>
    <w:charset w:val="EE"/>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C4B"/>
    <w:rsid w:val="000271AB"/>
    <w:rsid w:val="000D7C4B"/>
    <w:rsid w:val="000F63CA"/>
    <w:rsid w:val="00353879"/>
    <w:rsid w:val="0042482C"/>
    <w:rsid w:val="00516D8F"/>
    <w:rsid w:val="0060592D"/>
    <w:rsid w:val="00627E89"/>
    <w:rsid w:val="009B1C8C"/>
    <w:rsid w:val="00BE0878"/>
    <w:rsid w:val="00D42D4B"/>
    <w:rsid w:val="00DA232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aslov">
    <w:name w:val="naslov"/>
    <w:basedOn w:val="Normal"/>
    <w:rsid w:val="000D7C4B"/>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0D7C4B"/>
    <w:rPr>
      <w:b/>
      <w:bCs/>
    </w:rPr>
  </w:style>
  <w:style w:type="paragraph" w:styleId="StandardWeb">
    <w:name w:val="Normal (Web)"/>
    <w:basedOn w:val="Normal"/>
    <w:uiPriority w:val="99"/>
    <w:semiHidden/>
    <w:unhideWhenUsed/>
    <w:rsid w:val="000D7C4B"/>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aslov">
    <w:name w:val="naslov"/>
    <w:basedOn w:val="Normal"/>
    <w:rsid w:val="000D7C4B"/>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0D7C4B"/>
    <w:rPr>
      <w:b/>
      <w:bCs/>
    </w:rPr>
  </w:style>
  <w:style w:type="paragraph" w:styleId="StandardWeb">
    <w:name w:val="Normal (Web)"/>
    <w:basedOn w:val="Normal"/>
    <w:uiPriority w:val="99"/>
    <w:semiHidden/>
    <w:unhideWhenUsed/>
    <w:rsid w:val="000D7C4B"/>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3571956">
      <w:bodyDiv w:val="1"/>
      <w:marLeft w:val="0"/>
      <w:marRight w:val="0"/>
      <w:marTop w:val="0"/>
      <w:marBottom w:val="0"/>
      <w:divBdr>
        <w:top w:val="none" w:sz="0" w:space="0" w:color="auto"/>
        <w:left w:val="none" w:sz="0" w:space="0" w:color="auto"/>
        <w:bottom w:val="none" w:sz="0" w:space="0" w:color="auto"/>
        <w:right w:val="none" w:sz="0" w:space="0" w:color="auto"/>
      </w:divBdr>
      <w:divsChild>
        <w:div w:id="563028917">
          <w:marLeft w:val="0"/>
          <w:marRight w:val="0"/>
          <w:marTop w:val="0"/>
          <w:marBottom w:val="75"/>
          <w:divBdr>
            <w:top w:val="none" w:sz="0" w:space="0" w:color="auto"/>
            <w:left w:val="none" w:sz="0" w:space="0" w:color="auto"/>
            <w:bottom w:val="none" w:sz="0" w:space="0" w:color="auto"/>
            <w:right w:val="none" w:sz="0" w:space="0" w:color="auto"/>
          </w:divBdr>
          <w:divsChild>
            <w:div w:id="944920829">
              <w:marLeft w:val="0"/>
              <w:marRight w:val="300"/>
              <w:marTop w:val="0"/>
              <w:marBottom w:val="0"/>
              <w:divBdr>
                <w:top w:val="none" w:sz="0" w:space="0" w:color="auto"/>
                <w:left w:val="none" w:sz="0" w:space="0" w:color="auto"/>
                <w:bottom w:val="none" w:sz="0" w:space="0" w:color="auto"/>
                <w:right w:val="none" w:sz="0" w:space="0" w:color="auto"/>
              </w:divBdr>
            </w:div>
            <w:div w:id="313608104">
              <w:marLeft w:val="0"/>
              <w:marRight w:val="0"/>
              <w:marTop w:val="0"/>
              <w:marBottom w:val="0"/>
              <w:divBdr>
                <w:top w:val="none" w:sz="0" w:space="0" w:color="auto"/>
                <w:left w:val="none" w:sz="0" w:space="0" w:color="auto"/>
                <w:bottom w:val="none" w:sz="0" w:space="0" w:color="auto"/>
                <w:right w:val="none" w:sz="0" w:space="0" w:color="auto"/>
              </w:divBdr>
            </w:div>
          </w:divsChild>
        </w:div>
        <w:div w:id="1479346356">
          <w:marLeft w:val="0"/>
          <w:marRight w:val="0"/>
          <w:marTop w:val="0"/>
          <w:marBottom w:val="75"/>
          <w:divBdr>
            <w:top w:val="none" w:sz="0" w:space="0" w:color="auto"/>
            <w:left w:val="none" w:sz="0" w:space="0" w:color="auto"/>
            <w:bottom w:val="none" w:sz="0" w:space="0" w:color="auto"/>
            <w:right w:val="none" w:sz="0" w:space="0" w:color="auto"/>
          </w:divBdr>
          <w:divsChild>
            <w:div w:id="2062241766">
              <w:marLeft w:val="0"/>
              <w:marRight w:val="300"/>
              <w:marTop w:val="0"/>
              <w:marBottom w:val="0"/>
              <w:divBdr>
                <w:top w:val="none" w:sz="0" w:space="0" w:color="auto"/>
                <w:left w:val="none" w:sz="0" w:space="0" w:color="auto"/>
                <w:bottom w:val="none" w:sz="0" w:space="0" w:color="auto"/>
                <w:right w:val="none" w:sz="0" w:space="0" w:color="auto"/>
              </w:divBdr>
            </w:div>
            <w:div w:id="1270546921">
              <w:marLeft w:val="0"/>
              <w:marRight w:val="0"/>
              <w:marTop w:val="0"/>
              <w:marBottom w:val="0"/>
              <w:divBdr>
                <w:top w:val="none" w:sz="0" w:space="0" w:color="auto"/>
                <w:left w:val="none" w:sz="0" w:space="0" w:color="auto"/>
                <w:bottom w:val="none" w:sz="0" w:space="0" w:color="auto"/>
                <w:right w:val="none" w:sz="0" w:space="0" w:color="auto"/>
              </w:divBdr>
            </w:div>
          </w:divsChild>
        </w:div>
        <w:div w:id="711735033">
          <w:marLeft w:val="0"/>
          <w:marRight w:val="0"/>
          <w:marTop w:val="0"/>
          <w:marBottom w:val="300"/>
          <w:divBdr>
            <w:top w:val="none" w:sz="0" w:space="0" w:color="auto"/>
            <w:left w:val="none" w:sz="0" w:space="0" w:color="auto"/>
            <w:bottom w:val="none" w:sz="0" w:space="0" w:color="auto"/>
            <w:right w:val="none" w:sz="0" w:space="0" w:color="auto"/>
          </w:divBdr>
          <w:divsChild>
            <w:div w:id="2074888434">
              <w:marLeft w:val="0"/>
              <w:marRight w:val="300"/>
              <w:marTop w:val="0"/>
              <w:marBottom w:val="0"/>
              <w:divBdr>
                <w:top w:val="none" w:sz="0" w:space="0" w:color="auto"/>
                <w:left w:val="none" w:sz="0" w:space="0" w:color="auto"/>
                <w:bottom w:val="none" w:sz="0" w:space="0" w:color="auto"/>
                <w:right w:val="none" w:sz="0" w:space="0" w:color="auto"/>
              </w:divBdr>
            </w:div>
            <w:div w:id="259066832">
              <w:marLeft w:val="0"/>
              <w:marRight w:val="0"/>
              <w:marTop w:val="0"/>
              <w:marBottom w:val="0"/>
              <w:divBdr>
                <w:top w:val="none" w:sz="0" w:space="0" w:color="auto"/>
                <w:left w:val="none" w:sz="0" w:space="0" w:color="auto"/>
                <w:bottom w:val="none" w:sz="0" w:space="0" w:color="auto"/>
                <w:right w:val="none" w:sz="0" w:space="0" w:color="auto"/>
              </w:divBdr>
            </w:div>
          </w:divsChild>
        </w:div>
        <w:div w:id="188489560">
          <w:marLeft w:val="0"/>
          <w:marRight w:val="0"/>
          <w:marTop w:val="0"/>
          <w:marBottom w:val="75"/>
          <w:divBdr>
            <w:top w:val="none" w:sz="0" w:space="0" w:color="auto"/>
            <w:left w:val="none" w:sz="0" w:space="0" w:color="auto"/>
            <w:bottom w:val="none" w:sz="0" w:space="0" w:color="auto"/>
            <w:right w:val="none" w:sz="0" w:space="0" w:color="auto"/>
          </w:divBdr>
          <w:divsChild>
            <w:div w:id="60252022">
              <w:marLeft w:val="0"/>
              <w:marRight w:val="300"/>
              <w:marTop w:val="0"/>
              <w:marBottom w:val="0"/>
              <w:divBdr>
                <w:top w:val="none" w:sz="0" w:space="0" w:color="auto"/>
                <w:left w:val="none" w:sz="0" w:space="0" w:color="auto"/>
                <w:bottom w:val="none" w:sz="0" w:space="0" w:color="auto"/>
                <w:right w:val="none" w:sz="0" w:space="0" w:color="auto"/>
              </w:divBdr>
            </w:div>
            <w:div w:id="1406874451">
              <w:marLeft w:val="0"/>
              <w:marRight w:val="0"/>
              <w:marTop w:val="0"/>
              <w:marBottom w:val="0"/>
              <w:divBdr>
                <w:top w:val="none" w:sz="0" w:space="0" w:color="auto"/>
                <w:left w:val="none" w:sz="0" w:space="0" w:color="auto"/>
                <w:bottom w:val="none" w:sz="0" w:space="0" w:color="auto"/>
                <w:right w:val="none" w:sz="0" w:space="0" w:color="auto"/>
              </w:divBdr>
            </w:div>
          </w:divsChild>
        </w:div>
        <w:div w:id="903831722">
          <w:marLeft w:val="0"/>
          <w:marRight w:val="0"/>
          <w:marTop w:val="0"/>
          <w:marBottom w:val="75"/>
          <w:divBdr>
            <w:top w:val="none" w:sz="0" w:space="0" w:color="auto"/>
            <w:left w:val="none" w:sz="0" w:space="0" w:color="auto"/>
            <w:bottom w:val="none" w:sz="0" w:space="0" w:color="auto"/>
            <w:right w:val="none" w:sz="0" w:space="0" w:color="auto"/>
          </w:divBdr>
          <w:divsChild>
            <w:div w:id="364716080">
              <w:marLeft w:val="0"/>
              <w:marRight w:val="300"/>
              <w:marTop w:val="0"/>
              <w:marBottom w:val="0"/>
              <w:divBdr>
                <w:top w:val="none" w:sz="0" w:space="0" w:color="auto"/>
                <w:left w:val="none" w:sz="0" w:space="0" w:color="auto"/>
                <w:bottom w:val="none" w:sz="0" w:space="0" w:color="auto"/>
                <w:right w:val="none" w:sz="0" w:space="0" w:color="auto"/>
              </w:divBdr>
            </w:div>
            <w:div w:id="1665546172">
              <w:marLeft w:val="0"/>
              <w:marRight w:val="0"/>
              <w:marTop w:val="0"/>
              <w:marBottom w:val="0"/>
              <w:divBdr>
                <w:top w:val="none" w:sz="0" w:space="0" w:color="auto"/>
                <w:left w:val="none" w:sz="0" w:space="0" w:color="auto"/>
                <w:bottom w:val="none" w:sz="0" w:space="0" w:color="auto"/>
                <w:right w:val="none" w:sz="0" w:space="0" w:color="auto"/>
              </w:divBdr>
            </w:div>
          </w:divsChild>
        </w:div>
        <w:div w:id="561329749">
          <w:marLeft w:val="0"/>
          <w:marRight w:val="0"/>
          <w:marTop w:val="0"/>
          <w:marBottom w:val="300"/>
          <w:divBdr>
            <w:top w:val="none" w:sz="0" w:space="0" w:color="auto"/>
            <w:left w:val="none" w:sz="0" w:space="0" w:color="auto"/>
            <w:bottom w:val="none" w:sz="0" w:space="0" w:color="auto"/>
            <w:right w:val="none" w:sz="0" w:space="0" w:color="auto"/>
          </w:divBdr>
          <w:divsChild>
            <w:div w:id="2146313347">
              <w:marLeft w:val="0"/>
              <w:marRight w:val="300"/>
              <w:marTop w:val="0"/>
              <w:marBottom w:val="0"/>
              <w:divBdr>
                <w:top w:val="none" w:sz="0" w:space="0" w:color="auto"/>
                <w:left w:val="none" w:sz="0" w:space="0" w:color="auto"/>
                <w:bottom w:val="none" w:sz="0" w:space="0" w:color="auto"/>
                <w:right w:val="none" w:sz="0" w:space="0" w:color="auto"/>
              </w:divBdr>
            </w:div>
            <w:div w:id="1195075729">
              <w:marLeft w:val="0"/>
              <w:marRight w:val="0"/>
              <w:marTop w:val="0"/>
              <w:marBottom w:val="0"/>
              <w:divBdr>
                <w:top w:val="none" w:sz="0" w:space="0" w:color="auto"/>
                <w:left w:val="none" w:sz="0" w:space="0" w:color="auto"/>
                <w:bottom w:val="none" w:sz="0" w:space="0" w:color="auto"/>
                <w:right w:val="none" w:sz="0" w:space="0" w:color="auto"/>
              </w:divBdr>
            </w:div>
          </w:divsChild>
        </w:div>
        <w:div w:id="174421763">
          <w:marLeft w:val="0"/>
          <w:marRight w:val="0"/>
          <w:marTop w:val="0"/>
          <w:marBottom w:val="75"/>
          <w:divBdr>
            <w:top w:val="none" w:sz="0" w:space="0" w:color="auto"/>
            <w:left w:val="none" w:sz="0" w:space="0" w:color="auto"/>
            <w:bottom w:val="none" w:sz="0" w:space="0" w:color="auto"/>
            <w:right w:val="none" w:sz="0" w:space="0" w:color="auto"/>
          </w:divBdr>
          <w:divsChild>
            <w:div w:id="1693795789">
              <w:marLeft w:val="0"/>
              <w:marRight w:val="300"/>
              <w:marTop w:val="0"/>
              <w:marBottom w:val="0"/>
              <w:divBdr>
                <w:top w:val="none" w:sz="0" w:space="0" w:color="auto"/>
                <w:left w:val="none" w:sz="0" w:space="0" w:color="auto"/>
                <w:bottom w:val="none" w:sz="0" w:space="0" w:color="auto"/>
                <w:right w:val="none" w:sz="0" w:space="0" w:color="auto"/>
              </w:divBdr>
            </w:div>
            <w:div w:id="1451120096">
              <w:marLeft w:val="0"/>
              <w:marRight w:val="0"/>
              <w:marTop w:val="0"/>
              <w:marBottom w:val="0"/>
              <w:divBdr>
                <w:top w:val="none" w:sz="0" w:space="0" w:color="auto"/>
                <w:left w:val="none" w:sz="0" w:space="0" w:color="auto"/>
                <w:bottom w:val="none" w:sz="0" w:space="0" w:color="auto"/>
                <w:right w:val="none" w:sz="0" w:space="0" w:color="auto"/>
              </w:divBdr>
            </w:div>
          </w:divsChild>
        </w:div>
        <w:div w:id="883297818">
          <w:marLeft w:val="0"/>
          <w:marRight w:val="0"/>
          <w:marTop w:val="0"/>
          <w:marBottom w:val="75"/>
          <w:divBdr>
            <w:top w:val="none" w:sz="0" w:space="0" w:color="auto"/>
            <w:left w:val="none" w:sz="0" w:space="0" w:color="auto"/>
            <w:bottom w:val="none" w:sz="0" w:space="0" w:color="auto"/>
            <w:right w:val="none" w:sz="0" w:space="0" w:color="auto"/>
          </w:divBdr>
          <w:divsChild>
            <w:div w:id="1509099882">
              <w:marLeft w:val="0"/>
              <w:marRight w:val="300"/>
              <w:marTop w:val="0"/>
              <w:marBottom w:val="0"/>
              <w:divBdr>
                <w:top w:val="none" w:sz="0" w:space="0" w:color="auto"/>
                <w:left w:val="none" w:sz="0" w:space="0" w:color="auto"/>
                <w:bottom w:val="none" w:sz="0" w:space="0" w:color="auto"/>
                <w:right w:val="none" w:sz="0" w:space="0" w:color="auto"/>
              </w:divBdr>
            </w:div>
            <w:div w:id="979530501">
              <w:marLeft w:val="0"/>
              <w:marRight w:val="0"/>
              <w:marTop w:val="0"/>
              <w:marBottom w:val="0"/>
              <w:divBdr>
                <w:top w:val="none" w:sz="0" w:space="0" w:color="auto"/>
                <w:left w:val="none" w:sz="0" w:space="0" w:color="auto"/>
                <w:bottom w:val="none" w:sz="0" w:space="0" w:color="auto"/>
                <w:right w:val="none" w:sz="0" w:space="0" w:color="auto"/>
              </w:divBdr>
            </w:div>
          </w:divsChild>
        </w:div>
        <w:div w:id="704019401">
          <w:marLeft w:val="0"/>
          <w:marRight w:val="0"/>
          <w:marTop w:val="0"/>
          <w:marBottom w:val="300"/>
          <w:divBdr>
            <w:top w:val="none" w:sz="0" w:space="0" w:color="auto"/>
            <w:left w:val="none" w:sz="0" w:space="0" w:color="auto"/>
            <w:bottom w:val="none" w:sz="0" w:space="0" w:color="auto"/>
            <w:right w:val="none" w:sz="0" w:space="0" w:color="auto"/>
          </w:divBdr>
          <w:divsChild>
            <w:div w:id="409501077">
              <w:marLeft w:val="0"/>
              <w:marRight w:val="300"/>
              <w:marTop w:val="0"/>
              <w:marBottom w:val="0"/>
              <w:divBdr>
                <w:top w:val="none" w:sz="0" w:space="0" w:color="auto"/>
                <w:left w:val="none" w:sz="0" w:space="0" w:color="auto"/>
                <w:bottom w:val="none" w:sz="0" w:space="0" w:color="auto"/>
                <w:right w:val="none" w:sz="0" w:space="0" w:color="auto"/>
              </w:divBdr>
            </w:div>
            <w:div w:id="1667633074">
              <w:marLeft w:val="0"/>
              <w:marRight w:val="0"/>
              <w:marTop w:val="0"/>
              <w:marBottom w:val="0"/>
              <w:divBdr>
                <w:top w:val="none" w:sz="0" w:space="0" w:color="auto"/>
                <w:left w:val="none" w:sz="0" w:space="0" w:color="auto"/>
                <w:bottom w:val="none" w:sz="0" w:space="0" w:color="auto"/>
                <w:right w:val="none" w:sz="0" w:space="0" w:color="auto"/>
              </w:divBdr>
            </w:div>
          </w:divsChild>
        </w:div>
        <w:div w:id="1468473665">
          <w:marLeft w:val="0"/>
          <w:marRight w:val="0"/>
          <w:marTop w:val="0"/>
          <w:marBottom w:val="75"/>
          <w:divBdr>
            <w:top w:val="none" w:sz="0" w:space="0" w:color="auto"/>
            <w:left w:val="none" w:sz="0" w:space="0" w:color="auto"/>
            <w:bottom w:val="none" w:sz="0" w:space="0" w:color="auto"/>
            <w:right w:val="none" w:sz="0" w:space="0" w:color="auto"/>
          </w:divBdr>
          <w:divsChild>
            <w:div w:id="1869222241">
              <w:marLeft w:val="0"/>
              <w:marRight w:val="300"/>
              <w:marTop w:val="0"/>
              <w:marBottom w:val="0"/>
              <w:divBdr>
                <w:top w:val="none" w:sz="0" w:space="0" w:color="auto"/>
                <w:left w:val="none" w:sz="0" w:space="0" w:color="auto"/>
                <w:bottom w:val="none" w:sz="0" w:space="0" w:color="auto"/>
                <w:right w:val="none" w:sz="0" w:space="0" w:color="auto"/>
              </w:divBdr>
            </w:div>
            <w:div w:id="1077482586">
              <w:marLeft w:val="0"/>
              <w:marRight w:val="0"/>
              <w:marTop w:val="0"/>
              <w:marBottom w:val="0"/>
              <w:divBdr>
                <w:top w:val="none" w:sz="0" w:space="0" w:color="auto"/>
                <w:left w:val="none" w:sz="0" w:space="0" w:color="auto"/>
                <w:bottom w:val="none" w:sz="0" w:space="0" w:color="auto"/>
                <w:right w:val="none" w:sz="0" w:space="0" w:color="auto"/>
              </w:divBdr>
            </w:div>
          </w:divsChild>
        </w:div>
        <w:div w:id="325599529">
          <w:marLeft w:val="0"/>
          <w:marRight w:val="0"/>
          <w:marTop w:val="0"/>
          <w:marBottom w:val="75"/>
          <w:divBdr>
            <w:top w:val="none" w:sz="0" w:space="0" w:color="auto"/>
            <w:left w:val="none" w:sz="0" w:space="0" w:color="auto"/>
            <w:bottom w:val="none" w:sz="0" w:space="0" w:color="auto"/>
            <w:right w:val="none" w:sz="0" w:space="0" w:color="auto"/>
          </w:divBdr>
          <w:divsChild>
            <w:div w:id="1289820283">
              <w:marLeft w:val="0"/>
              <w:marRight w:val="300"/>
              <w:marTop w:val="0"/>
              <w:marBottom w:val="0"/>
              <w:divBdr>
                <w:top w:val="none" w:sz="0" w:space="0" w:color="auto"/>
                <w:left w:val="none" w:sz="0" w:space="0" w:color="auto"/>
                <w:bottom w:val="none" w:sz="0" w:space="0" w:color="auto"/>
                <w:right w:val="none" w:sz="0" w:space="0" w:color="auto"/>
              </w:divBdr>
            </w:div>
            <w:div w:id="781456379">
              <w:marLeft w:val="0"/>
              <w:marRight w:val="0"/>
              <w:marTop w:val="0"/>
              <w:marBottom w:val="0"/>
              <w:divBdr>
                <w:top w:val="none" w:sz="0" w:space="0" w:color="auto"/>
                <w:left w:val="none" w:sz="0" w:space="0" w:color="auto"/>
                <w:bottom w:val="none" w:sz="0" w:space="0" w:color="auto"/>
                <w:right w:val="none" w:sz="0" w:space="0" w:color="auto"/>
              </w:divBdr>
            </w:div>
          </w:divsChild>
        </w:div>
        <w:div w:id="219677689">
          <w:marLeft w:val="0"/>
          <w:marRight w:val="0"/>
          <w:marTop w:val="0"/>
          <w:marBottom w:val="75"/>
          <w:divBdr>
            <w:top w:val="none" w:sz="0" w:space="0" w:color="auto"/>
            <w:left w:val="none" w:sz="0" w:space="0" w:color="auto"/>
            <w:bottom w:val="none" w:sz="0" w:space="0" w:color="auto"/>
            <w:right w:val="none" w:sz="0" w:space="0" w:color="auto"/>
          </w:divBdr>
          <w:divsChild>
            <w:div w:id="1280843470">
              <w:marLeft w:val="0"/>
              <w:marRight w:val="300"/>
              <w:marTop w:val="0"/>
              <w:marBottom w:val="0"/>
              <w:divBdr>
                <w:top w:val="none" w:sz="0" w:space="0" w:color="auto"/>
                <w:left w:val="none" w:sz="0" w:space="0" w:color="auto"/>
                <w:bottom w:val="none" w:sz="0" w:space="0" w:color="auto"/>
                <w:right w:val="none" w:sz="0" w:space="0" w:color="auto"/>
              </w:divBdr>
            </w:div>
            <w:div w:id="150130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Pages>
  <Words>473</Words>
  <Characters>2697</Characters>
  <Application>Microsoft Office Word</Application>
  <DocSecurity>0</DocSecurity>
  <Lines>22</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Mateja</dc:creator>
  <cp:keywords/>
  <dc:description/>
  <cp:lastModifiedBy>Tihomir Kosec</cp:lastModifiedBy>
  <cp:revision>10</cp:revision>
  <dcterms:created xsi:type="dcterms:W3CDTF">2018-01-10T13:03:00Z</dcterms:created>
  <dcterms:modified xsi:type="dcterms:W3CDTF">2018-01-12T16:17:00Z</dcterms:modified>
</cp:coreProperties>
</file>